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2B3471" w14:textId="51CA9E2F" w:rsidR="00A24185" w:rsidRPr="00A24185" w:rsidRDefault="001826F3" w:rsidP="00236B70">
      <w:pPr>
        <w:pStyle w:val="zwischenhead"/>
        <w:numPr>
          <w:ilvl w:val="0"/>
          <w:numId w:val="12"/>
        </w:numPr>
        <w:rPr>
          <w:noProof/>
          <w:lang w:eastAsia="de-DE"/>
        </w:rPr>
      </w:pPr>
      <w:r w:rsidRPr="00B96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603D421" wp14:editId="72E04359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6480000" cy="576000"/>
                <wp:effectExtent l="0" t="0" r="22860" b="825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265D" w14:textId="77777777" w:rsidR="006854E0" w:rsidRPr="003A3444" w:rsidRDefault="006854E0" w:rsidP="006854E0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3A3444">
                              <w:rPr>
                                <w:b w:val="0"/>
                              </w:rPr>
                              <w:t>Bewertungskriterien</w:t>
                            </w:r>
                          </w:p>
                          <w:p w14:paraId="05F0C67D" w14:textId="5BE4F6FC" w:rsidR="001826F3" w:rsidRPr="008918A1" w:rsidRDefault="001826F3" w:rsidP="008918A1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</w:p>
                          <w:p w14:paraId="38A5818C" w14:textId="77777777" w:rsidR="00AE2E30" w:rsidRPr="00AE2E30" w:rsidRDefault="00AE2E3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03D421"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0;margin-top:0;width:510.25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" o:allowoverlap="f" filled="f" stroked="f">
                <v:textbox inset="0,0,0,0">
                  <w:txbxContent>
                    <w:p w14:paraId="4F0D265D" w14:textId="77777777" w:rsidR="006854E0" w:rsidRPr="003A3444" w:rsidRDefault="006854E0" w:rsidP="006854E0">
                      <w:pPr>
                        <w:pStyle w:val="1"/>
                        <w:rPr>
                          <w:b w:val="0"/>
                        </w:rPr>
                      </w:pPr>
                      <w:r w:rsidRPr="003A3444">
                        <w:rPr>
                          <w:b w:val="0"/>
                        </w:rPr>
                        <w:t>Bewertungskriterien</w:t>
                      </w:r>
                    </w:p>
                    <w:p w14:paraId="05F0C67D" w14:textId="5BE4F6FC" w:rsidR="001826F3" w:rsidRPr="008918A1" w:rsidRDefault="001826F3" w:rsidP="008918A1">
                      <w:pPr>
                        <w:pStyle w:val="1"/>
                        <w:rPr>
                          <w:b w:val="0"/>
                        </w:rPr>
                      </w:pPr>
                    </w:p>
                    <w:p w14:paraId="38A5818C" w14:textId="77777777" w:rsidR="00AE2E30" w:rsidRPr="00AE2E30" w:rsidRDefault="00AE2E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4E0" w:rsidRPr="006854E0">
        <w:rPr>
          <w:noProof/>
          <w:lang w:eastAsia="de-DE"/>
        </w:rPr>
        <w:t>Erarbeiten Sie mit Ihrer Gruppe Kriterien, die dabei helfen, Informationen und Online-Quellen sowie dazugehörige Bilder zu bewerten. Überlegen Sie sich anschließend, wie diese Kriterien praktisch überprüft werden können.</w:t>
      </w:r>
    </w:p>
    <w:p w14:paraId="2B5C0691" w14:textId="49DEA933" w:rsidR="008918A1" w:rsidRDefault="008918A1" w:rsidP="003567C4">
      <w:pPr>
        <w:pStyle w:val="lauftext"/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806"/>
      </w:tblGrid>
      <w:tr w:rsidR="001977BB" w14:paraId="461AFA21" w14:textId="77777777" w:rsidTr="001977BB">
        <w:trPr>
          <w:trHeight w:val="359"/>
        </w:trPr>
        <w:tc>
          <w:tcPr>
            <w:tcW w:w="3400" w:type="dxa"/>
            <w:shd w:val="clear" w:color="auto" w:fill="auto"/>
          </w:tcPr>
          <w:p w14:paraId="1C16E708" w14:textId="49E5E677" w:rsidR="001977BB" w:rsidRPr="008918A1" w:rsidRDefault="001977BB" w:rsidP="00673BED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>
              <w:rPr>
                <w:lang w:eastAsia="de-DE"/>
              </w:rPr>
              <w:t>Bewertungskriterien</w:t>
            </w:r>
          </w:p>
        </w:tc>
        <w:tc>
          <w:tcPr>
            <w:tcW w:w="6806" w:type="dxa"/>
            <w:shd w:val="clear" w:color="auto" w:fill="auto"/>
          </w:tcPr>
          <w:p w14:paraId="35A9E7C9" w14:textId="6662761E" w:rsidR="001977BB" w:rsidRPr="008918A1" w:rsidRDefault="001977BB" w:rsidP="00673BED">
            <w:pPr>
              <w:pStyle w:val="zwischenhead"/>
              <w:spacing w:before="120" w:after="120"/>
              <w:jc w:val="center"/>
              <w:rPr>
                <w:lang w:eastAsia="de-DE"/>
              </w:rPr>
            </w:pPr>
            <w:r>
              <w:rPr>
                <w:lang w:eastAsia="de-DE"/>
              </w:rPr>
              <w:t>Überprüfungsmöglichkeiten</w:t>
            </w:r>
          </w:p>
        </w:tc>
      </w:tr>
      <w:tr w:rsidR="001977BB" w14:paraId="04AE8901" w14:textId="77777777" w:rsidTr="00D347FB">
        <w:trPr>
          <w:trHeight w:hRule="exact" w:val="1814"/>
        </w:trPr>
        <w:tc>
          <w:tcPr>
            <w:tcW w:w="3400" w:type="dxa"/>
            <w:shd w:val="clear" w:color="auto" w:fill="auto"/>
          </w:tcPr>
          <w:p w14:paraId="13FA8F25" w14:textId="69AF5CD4" w:rsidR="001977BB" w:rsidRDefault="001977BB" w:rsidP="003567C4">
            <w:pPr>
              <w:pStyle w:val="lauftext"/>
            </w:pPr>
          </w:p>
        </w:tc>
        <w:tc>
          <w:tcPr>
            <w:tcW w:w="6806" w:type="dxa"/>
            <w:shd w:val="clear" w:color="auto" w:fill="auto"/>
          </w:tcPr>
          <w:p w14:paraId="0E52390A" w14:textId="18577369" w:rsidR="001977BB" w:rsidRDefault="001977BB" w:rsidP="003567C4">
            <w:pPr>
              <w:pStyle w:val="lauftext"/>
            </w:pPr>
          </w:p>
        </w:tc>
      </w:tr>
      <w:tr w:rsidR="00B66C16" w14:paraId="0139A03D" w14:textId="77777777" w:rsidTr="00D347FB">
        <w:trPr>
          <w:trHeight w:hRule="exact" w:val="1814"/>
        </w:trPr>
        <w:tc>
          <w:tcPr>
            <w:tcW w:w="3400" w:type="dxa"/>
            <w:shd w:val="clear" w:color="auto" w:fill="auto"/>
          </w:tcPr>
          <w:p w14:paraId="6ADC4BCF" w14:textId="77777777" w:rsidR="00B66C16" w:rsidRDefault="00B66C16" w:rsidP="003567C4">
            <w:pPr>
              <w:pStyle w:val="lauftext"/>
            </w:pPr>
          </w:p>
        </w:tc>
        <w:tc>
          <w:tcPr>
            <w:tcW w:w="6806" w:type="dxa"/>
            <w:shd w:val="clear" w:color="auto" w:fill="auto"/>
          </w:tcPr>
          <w:p w14:paraId="20553E09" w14:textId="77777777" w:rsidR="00B66C16" w:rsidRDefault="00B66C16" w:rsidP="003567C4">
            <w:pPr>
              <w:pStyle w:val="lauftext"/>
            </w:pPr>
          </w:p>
        </w:tc>
      </w:tr>
      <w:tr w:rsidR="00B66C16" w14:paraId="1007C155" w14:textId="77777777" w:rsidTr="00D347FB">
        <w:trPr>
          <w:trHeight w:hRule="exact" w:val="1814"/>
        </w:trPr>
        <w:tc>
          <w:tcPr>
            <w:tcW w:w="3400" w:type="dxa"/>
            <w:shd w:val="clear" w:color="auto" w:fill="auto"/>
          </w:tcPr>
          <w:p w14:paraId="1AC4E3C8" w14:textId="77777777" w:rsidR="00B66C16" w:rsidRDefault="00B66C16" w:rsidP="003567C4">
            <w:pPr>
              <w:pStyle w:val="lauftext"/>
            </w:pPr>
          </w:p>
        </w:tc>
        <w:tc>
          <w:tcPr>
            <w:tcW w:w="6806" w:type="dxa"/>
            <w:shd w:val="clear" w:color="auto" w:fill="auto"/>
          </w:tcPr>
          <w:p w14:paraId="0E633C2A" w14:textId="77777777" w:rsidR="00B66C16" w:rsidRDefault="00B66C16" w:rsidP="003567C4">
            <w:pPr>
              <w:pStyle w:val="lauftext"/>
            </w:pPr>
          </w:p>
        </w:tc>
      </w:tr>
      <w:tr w:rsidR="00B66C16" w14:paraId="56C9BF3F" w14:textId="77777777" w:rsidTr="00D347FB">
        <w:trPr>
          <w:trHeight w:hRule="exact" w:val="1814"/>
        </w:trPr>
        <w:tc>
          <w:tcPr>
            <w:tcW w:w="3400" w:type="dxa"/>
            <w:shd w:val="clear" w:color="auto" w:fill="auto"/>
          </w:tcPr>
          <w:p w14:paraId="7D09204B" w14:textId="77777777" w:rsidR="00B66C16" w:rsidRDefault="00B66C16" w:rsidP="003567C4">
            <w:pPr>
              <w:pStyle w:val="lauftext"/>
            </w:pPr>
          </w:p>
        </w:tc>
        <w:tc>
          <w:tcPr>
            <w:tcW w:w="6806" w:type="dxa"/>
            <w:shd w:val="clear" w:color="auto" w:fill="auto"/>
          </w:tcPr>
          <w:p w14:paraId="6228EAEF" w14:textId="77777777" w:rsidR="00B66C16" w:rsidRDefault="00B66C16" w:rsidP="003567C4">
            <w:pPr>
              <w:pStyle w:val="lauftext"/>
            </w:pPr>
          </w:p>
        </w:tc>
      </w:tr>
      <w:tr w:rsidR="00B66C16" w14:paraId="110E1D36" w14:textId="77777777" w:rsidTr="00D347FB">
        <w:trPr>
          <w:trHeight w:hRule="exact" w:val="1928"/>
        </w:trPr>
        <w:tc>
          <w:tcPr>
            <w:tcW w:w="3400" w:type="dxa"/>
            <w:shd w:val="clear" w:color="auto" w:fill="auto"/>
          </w:tcPr>
          <w:p w14:paraId="14BAA75C" w14:textId="7E0DE9F5" w:rsidR="00B66C16" w:rsidRDefault="00D347FB" w:rsidP="003567C4">
            <w:pPr>
              <w:pStyle w:val="lauftex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81120" behindDoc="1" locked="0" layoutInCell="1" allowOverlap="1" wp14:anchorId="63C9C401" wp14:editId="3072044F">
                  <wp:simplePos x="0" y="0"/>
                  <wp:positionH relativeFrom="column">
                    <wp:posOffset>-607060</wp:posOffset>
                  </wp:positionH>
                  <wp:positionV relativeFrom="paragraph">
                    <wp:posOffset>-4932680</wp:posOffset>
                  </wp:positionV>
                  <wp:extent cx="7560000" cy="6325200"/>
                  <wp:effectExtent l="0" t="0" r="9525" b="0"/>
                  <wp:wrapNone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abellenbox bre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63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6" w:type="dxa"/>
            <w:shd w:val="clear" w:color="auto" w:fill="auto"/>
          </w:tcPr>
          <w:p w14:paraId="57B3353C" w14:textId="77777777" w:rsidR="00B66C16" w:rsidRDefault="00B66C16" w:rsidP="003567C4">
            <w:pPr>
              <w:pStyle w:val="lauftext"/>
            </w:pPr>
          </w:p>
        </w:tc>
      </w:tr>
    </w:tbl>
    <w:p w14:paraId="498A818E" w14:textId="249822FD" w:rsidR="007215B8" w:rsidRPr="00A55882" w:rsidRDefault="007215B8" w:rsidP="00A55882">
      <w:pPr>
        <w:pStyle w:val="lauftext"/>
        <w:tabs>
          <w:tab w:val="right" w:pos="10206"/>
        </w:tabs>
        <w:rPr>
          <w:u w:val="single"/>
        </w:rPr>
      </w:pPr>
    </w:p>
    <w:sectPr w:rsidR="007215B8" w:rsidRPr="00A55882" w:rsidSect="008918A1">
      <w:headerReference w:type="even" r:id="rId9"/>
      <w:headerReference w:type="default" r:id="rId10"/>
      <w:footerReference w:type="default" r:id="rId11"/>
      <w:pgSz w:w="11900" w:h="16840"/>
      <w:pgMar w:top="2552" w:right="851" w:bottom="1418" w:left="851" w:header="90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F0A4" w14:textId="77777777" w:rsidR="001C2A25" w:rsidRDefault="001C2A25">
      <w:pPr>
        <w:spacing w:after="0"/>
      </w:pPr>
      <w:r>
        <w:separator/>
      </w:r>
    </w:p>
  </w:endnote>
  <w:endnote w:type="continuationSeparator" w:id="0">
    <w:p w14:paraId="47BDEAE6" w14:textId="77777777" w:rsidR="001C2A25" w:rsidRDefault="001C2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335B" w14:textId="3C78E7D0" w:rsidR="00670DED" w:rsidRDefault="00670DED" w:rsidP="00340E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FBC7514" wp14:editId="60E8EFA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000" cy="79200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3BF6" w14:textId="77777777" w:rsidR="001C2A25" w:rsidRDefault="001C2A25">
      <w:pPr>
        <w:spacing w:after="0"/>
      </w:pPr>
      <w:r>
        <w:separator/>
      </w:r>
    </w:p>
  </w:footnote>
  <w:footnote w:type="continuationSeparator" w:id="0">
    <w:p w14:paraId="56098686" w14:textId="77777777" w:rsidR="001C2A25" w:rsidRDefault="001C2A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7641" w14:textId="77777777" w:rsidR="005107A1" w:rsidRDefault="005107A1" w:rsidP="00BA61EF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418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1069B0" w14:textId="77777777" w:rsidR="005107A1" w:rsidRDefault="005107A1" w:rsidP="005107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7831" w14:textId="67C09614" w:rsidR="00670DED" w:rsidRPr="00236B70" w:rsidRDefault="00DF49BE" w:rsidP="00AB2B52">
    <w:pPr>
      <w:pStyle w:val="Kopfzeile"/>
      <w:tabs>
        <w:tab w:val="clear" w:pos="4536"/>
        <w:tab w:val="clear" w:pos="9072"/>
        <w:tab w:val="left" w:pos="3402"/>
        <w:tab w:val="left" w:pos="5812"/>
        <w:tab w:val="right" w:pos="10206"/>
      </w:tabs>
      <w:ind w:right="-8"/>
      <w:rPr>
        <w:rFonts w:ascii="Franklin Gothic Book" w:hAnsi="Franklin Gothic Book"/>
        <w:sz w:val="22"/>
        <w:szCs w:val="22"/>
      </w:rPr>
    </w:pPr>
    <w:r w:rsidRPr="00236B70">
      <w:rPr>
        <w:rFonts w:ascii="Franklin Gothic Medium" w:hAnsi="Franklin Gothic Medium"/>
        <w:noProof/>
        <w:color w:val="AD1327"/>
        <w:sz w:val="22"/>
        <w:szCs w:val="22"/>
        <w:lang w:eastAsia="de-DE"/>
      </w:rPr>
      <w:drawing>
        <wp:anchor distT="0" distB="0" distL="114300" distR="114300" simplePos="0" relativeHeight="251669504" behindDoc="1" locked="0" layoutInCell="1" allowOverlap="1" wp14:anchorId="54511EF9" wp14:editId="0D9A7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9525" b="1016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_Lini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B70" w:rsidRPr="00236B70">
      <w:rPr>
        <w:rFonts w:ascii="Franklin Gothic Medium" w:hAnsi="Franklin Gothic Medium"/>
        <w:color w:val="AD1327"/>
        <w:sz w:val="22"/>
        <w:szCs w:val="22"/>
      </w:rPr>
      <w:t xml:space="preserve">FAKE NEWS </w:t>
    </w:r>
    <w:r w:rsidR="00236B70">
      <w:rPr>
        <w:rFonts w:ascii="Franklin Gothic Medium" w:hAnsi="Franklin Gothic Medium"/>
        <w:color w:val="AD1327"/>
        <w:sz w:val="22"/>
        <w:szCs w:val="22"/>
      </w:rPr>
      <w:t>UND SOCIAL BOTS</w:t>
    </w:r>
    <w:r w:rsidR="00670DED" w:rsidRPr="00236B70">
      <w:rPr>
        <w:rFonts w:ascii="Franklin Gothic Book" w:hAnsi="Franklin Gothic Book"/>
        <w:sz w:val="22"/>
        <w:szCs w:val="22"/>
      </w:rPr>
      <w:tab/>
    </w:r>
    <w:r w:rsidR="006854E0">
      <w:rPr>
        <w:rFonts w:ascii="Franklin Gothic Book" w:hAnsi="Franklin Gothic Book"/>
        <w:sz w:val="22"/>
        <w:szCs w:val="22"/>
      </w:rPr>
      <w:t>Arbeitsblatt 3</w:t>
    </w:r>
    <w:r w:rsidR="007B4F8B"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</w:r>
    <w:r w:rsidR="007B4F8B" w:rsidRPr="00236B70">
      <w:rPr>
        <w:rFonts w:ascii="Franklin Gothic Book" w:hAnsi="Franklin Gothic Book"/>
        <w:sz w:val="22"/>
        <w:szCs w:val="22"/>
      </w:rPr>
      <w:t xml:space="preserve">Seite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PAGE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A90DAA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9774F7" w:rsidRPr="00236B70">
      <w:rPr>
        <w:rFonts w:ascii="Franklin Gothic Book" w:hAnsi="Franklin Gothic Book"/>
        <w:sz w:val="22"/>
        <w:szCs w:val="22"/>
      </w:rPr>
      <w:t>/</w:t>
    </w:r>
    <w:r w:rsidR="007B4F8B" w:rsidRPr="00236B70">
      <w:rPr>
        <w:rFonts w:ascii="Franklin Gothic Book" w:hAnsi="Franklin Gothic Book"/>
        <w:sz w:val="22"/>
        <w:szCs w:val="22"/>
      </w:rPr>
      <w:t xml:space="preserve"> </w:t>
    </w:r>
    <w:r w:rsidR="007B4F8B" w:rsidRPr="00236B70">
      <w:rPr>
        <w:rFonts w:ascii="Franklin Gothic Book" w:hAnsi="Franklin Gothic Book"/>
        <w:sz w:val="22"/>
        <w:szCs w:val="22"/>
      </w:rPr>
      <w:fldChar w:fldCharType="begin"/>
    </w:r>
    <w:r w:rsidR="007B4F8B" w:rsidRPr="00236B70">
      <w:rPr>
        <w:rFonts w:ascii="Franklin Gothic Book" w:hAnsi="Franklin Gothic Book"/>
        <w:sz w:val="22"/>
        <w:szCs w:val="22"/>
      </w:rPr>
      <w:instrText xml:space="preserve"> NUMPAGES  \* MERGEFORMAT </w:instrText>
    </w:r>
    <w:r w:rsidR="007B4F8B" w:rsidRPr="00236B70">
      <w:rPr>
        <w:rFonts w:ascii="Franklin Gothic Book" w:hAnsi="Franklin Gothic Book"/>
        <w:sz w:val="22"/>
        <w:szCs w:val="22"/>
      </w:rPr>
      <w:fldChar w:fldCharType="separate"/>
    </w:r>
    <w:r w:rsidR="00A90DAA">
      <w:rPr>
        <w:rFonts w:ascii="Franklin Gothic Book" w:hAnsi="Franklin Gothic Book"/>
        <w:noProof/>
        <w:sz w:val="22"/>
        <w:szCs w:val="22"/>
      </w:rPr>
      <w:t>1</w:t>
    </w:r>
    <w:r w:rsidR="007B4F8B" w:rsidRPr="00236B70">
      <w:rPr>
        <w:rFonts w:ascii="Franklin Gothic Book" w:hAnsi="Franklin Gothic Book"/>
        <w:sz w:val="22"/>
        <w:szCs w:val="22"/>
      </w:rPr>
      <w:fldChar w:fldCharType="end"/>
    </w:r>
  </w:p>
  <w:p w14:paraId="22F8FB09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44C34244" w14:textId="77777777" w:rsidR="006E3FA5" w:rsidRPr="00236B70" w:rsidRDefault="006E3FA5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sz w:val="22"/>
        <w:szCs w:val="22"/>
      </w:rPr>
    </w:pPr>
  </w:p>
  <w:p w14:paraId="11D1F4CF" w14:textId="498A5449" w:rsidR="006E3FA5" w:rsidRPr="00236B70" w:rsidRDefault="00DF49BE" w:rsidP="000C00C6">
    <w:pPr>
      <w:pStyle w:val="Kopfzeile"/>
      <w:tabs>
        <w:tab w:val="clear" w:pos="4536"/>
        <w:tab w:val="clear" w:pos="9072"/>
        <w:tab w:val="left" w:pos="3459"/>
        <w:tab w:val="left" w:pos="5812"/>
        <w:tab w:val="right" w:pos="10206"/>
      </w:tabs>
      <w:spacing w:line="230" w:lineRule="exact"/>
      <w:ind w:right="-6"/>
      <w:rPr>
        <w:rFonts w:ascii="Franklin Gothic Book" w:hAnsi="Franklin Gothic Book"/>
        <w:color w:val="AD1327"/>
        <w:sz w:val="22"/>
        <w:szCs w:val="22"/>
      </w:rPr>
    </w:pPr>
    <w:r w:rsidRPr="00236B70">
      <w:rPr>
        <w:rFonts w:ascii="Franklin Gothic Book" w:hAnsi="Franklin Gothic Book"/>
        <w:sz w:val="22"/>
        <w:szCs w:val="22"/>
      </w:rPr>
      <w:t>Name:</w:t>
    </w:r>
    <w:r w:rsidRPr="00236B70">
      <w:rPr>
        <w:rFonts w:ascii="Franklin Gothic Book" w:hAnsi="Franklin Gothic Book"/>
        <w:sz w:val="22"/>
        <w:szCs w:val="22"/>
      </w:rPr>
      <w:tab/>
    </w:r>
    <w:r w:rsidRPr="00236B70">
      <w:rPr>
        <w:rFonts w:ascii="Franklin Gothic Book" w:hAnsi="Franklin Gothic Book"/>
        <w:sz w:val="22"/>
        <w:szCs w:val="22"/>
      </w:rPr>
      <w:tab/>
      <w:t>Klasse: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EC8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D6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43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4EE6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555068D"/>
    <w:multiLevelType w:val="hybridMultilevel"/>
    <w:tmpl w:val="37483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3130"/>
    <w:multiLevelType w:val="hybridMultilevel"/>
    <w:tmpl w:val="8CA074A4"/>
    <w:lvl w:ilvl="0" w:tplc="AA22437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34D3"/>
    <w:multiLevelType w:val="hybridMultilevel"/>
    <w:tmpl w:val="8BCEC5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830D7"/>
    <w:multiLevelType w:val="hybridMultilevel"/>
    <w:tmpl w:val="11901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D00C9"/>
    <w:multiLevelType w:val="multilevel"/>
    <w:tmpl w:val="656A0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585F"/>
    <w:multiLevelType w:val="hybridMultilevel"/>
    <w:tmpl w:val="EAB271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51E"/>
    <w:multiLevelType w:val="hybridMultilevel"/>
    <w:tmpl w:val="B63CD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A1672"/>
    <w:multiLevelType w:val="hybridMultilevel"/>
    <w:tmpl w:val="E698E3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2"/>
    <w:rsid w:val="00004BE4"/>
    <w:rsid w:val="00005F89"/>
    <w:rsid w:val="0004522B"/>
    <w:rsid w:val="000512D3"/>
    <w:rsid w:val="00054F65"/>
    <w:rsid w:val="0005791E"/>
    <w:rsid w:val="000823E1"/>
    <w:rsid w:val="00090C6C"/>
    <w:rsid w:val="00097E3E"/>
    <w:rsid w:val="000A68B2"/>
    <w:rsid w:val="000C00C6"/>
    <w:rsid w:val="000C1E96"/>
    <w:rsid w:val="000C620B"/>
    <w:rsid w:val="000E755E"/>
    <w:rsid w:val="00123363"/>
    <w:rsid w:val="0013052C"/>
    <w:rsid w:val="00176CD5"/>
    <w:rsid w:val="001826F3"/>
    <w:rsid w:val="0018367C"/>
    <w:rsid w:val="001906FD"/>
    <w:rsid w:val="001977BB"/>
    <w:rsid w:val="001C2A25"/>
    <w:rsid w:val="001D0366"/>
    <w:rsid w:val="001D5DEB"/>
    <w:rsid w:val="001E1309"/>
    <w:rsid w:val="001E4207"/>
    <w:rsid w:val="002037EF"/>
    <w:rsid w:val="00205D2C"/>
    <w:rsid w:val="0022389B"/>
    <w:rsid w:val="00225359"/>
    <w:rsid w:val="00230F14"/>
    <w:rsid w:val="00236B70"/>
    <w:rsid w:val="002E1233"/>
    <w:rsid w:val="002F2226"/>
    <w:rsid w:val="002F2B04"/>
    <w:rsid w:val="0030406B"/>
    <w:rsid w:val="00305018"/>
    <w:rsid w:val="00310578"/>
    <w:rsid w:val="00340EE5"/>
    <w:rsid w:val="00356711"/>
    <w:rsid w:val="003567C4"/>
    <w:rsid w:val="003607E6"/>
    <w:rsid w:val="003A3444"/>
    <w:rsid w:val="003E175F"/>
    <w:rsid w:val="00401622"/>
    <w:rsid w:val="00454158"/>
    <w:rsid w:val="004B61F8"/>
    <w:rsid w:val="004E3C88"/>
    <w:rsid w:val="004E7501"/>
    <w:rsid w:val="005107A1"/>
    <w:rsid w:val="0051081C"/>
    <w:rsid w:val="0051748F"/>
    <w:rsid w:val="00521157"/>
    <w:rsid w:val="00542B1D"/>
    <w:rsid w:val="005A1945"/>
    <w:rsid w:val="005B0355"/>
    <w:rsid w:val="005C55D5"/>
    <w:rsid w:val="005D5D55"/>
    <w:rsid w:val="006408A5"/>
    <w:rsid w:val="006560D6"/>
    <w:rsid w:val="006629DD"/>
    <w:rsid w:val="00663B4D"/>
    <w:rsid w:val="00670DED"/>
    <w:rsid w:val="00673BED"/>
    <w:rsid w:val="006854E0"/>
    <w:rsid w:val="006966BF"/>
    <w:rsid w:val="006A4033"/>
    <w:rsid w:val="006B2BB4"/>
    <w:rsid w:val="006C2932"/>
    <w:rsid w:val="006E3FA5"/>
    <w:rsid w:val="006E55AF"/>
    <w:rsid w:val="00706DBC"/>
    <w:rsid w:val="007215B8"/>
    <w:rsid w:val="007261E1"/>
    <w:rsid w:val="00737EC9"/>
    <w:rsid w:val="00742B3B"/>
    <w:rsid w:val="00746990"/>
    <w:rsid w:val="007B17DC"/>
    <w:rsid w:val="007B4F8B"/>
    <w:rsid w:val="007E682C"/>
    <w:rsid w:val="007F575C"/>
    <w:rsid w:val="008412E5"/>
    <w:rsid w:val="008918A1"/>
    <w:rsid w:val="008B3EB1"/>
    <w:rsid w:val="008E3818"/>
    <w:rsid w:val="009241E5"/>
    <w:rsid w:val="009774F7"/>
    <w:rsid w:val="009874C6"/>
    <w:rsid w:val="009D393C"/>
    <w:rsid w:val="00A16563"/>
    <w:rsid w:val="00A24185"/>
    <w:rsid w:val="00A55882"/>
    <w:rsid w:val="00A60F91"/>
    <w:rsid w:val="00A75D01"/>
    <w:rsid w:val="00A83774"/>
    <w:rsid w:val="00A90DAA"/>
    <w:rsid w:val="00AB2B52"/>
    <w:rsid w:val="00AE2E30"/>
    <w:rsid w:val="00B66C16"/>
    <w:rsid w:val="00B83110"/>
    <w:rsid w:val="00B9607B"/>
    <w:rsid w:val="00BB56D8"/>
    <w:rsid w:val="00BD4B02"/>
    <w:rsid w:val="00C07650"/>
    <w:rsid w:val="00C25143"/>
    <w:rsid w:val="00C35C77"/>
    <w:rsid w:val="00CB6F30"/>
    <w:rsid w:val="00CC13B9"/>
    <w:rsid w:val="00CF6AFE"/>
    <w:rsid w:val="00D33779"/>
    <w:rsid w:val="00D347FB"/>
    <w:rsid w:val="00D369C0"/>
    <w:rsid w:val="00D52557"/>
    <w:rsid w:val="00D75677"/>
    <w:rsid w:val="00DF49BE"/>
    <w:rsid w:val="00E1380F"/>
    <w:rsid w:val="00E2617B"/>
    <w:rsid w:val="00E869EF"/>
    <w:rsid w:val="00E94181"/>
    <w:rsid w:val="00E97488"/>
    <w:rsid w:val="00F07DDC"/>
    <w:rsid w:val="00F54E89"/>
    <w:rsid w:val="00F65241"/>
    <w:rsid w:val="00F845BC"/>
    <w:rsid w:val="00FC6A06"/>
    <w:rsid w:val="00FC6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2B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2BB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rsid w:val="006B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9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B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">
    <w:name w:val="Ü 1"/>
    <w:basedOn w:val="Standard"/>
    <w:qFormat/>
    <w:rsid w:val="00236B70"/>
    <w:pPr>
      <w:spacing w:after="0" w:line="360" w:lineRule="exact"/>
    </w:pPr>
    <w:rPr>
      <w:rFonts w:ascii="Franklin Gothic Medium" w:hAnsi="Franklin Gothic Medium"/>
      <w:b/>
      <w:noProof/>
      <w:sz w:val="32"/>
      <w:lang w:eastAsia="de-DE"/>
    </w:rPr>
  </w:style>
  <w:style w:type="paragraph" w:customStyle="1" w:styleId="lauftext">
    <w:name w:val="lauftext"/>
    <w:basedOn w:val="Standard"/>
    <w:autoRedefine/>
    <w:qFormat/>
    <w:rsid w:val="00236B70"/>
    <w:pPr>
      <w:spacing w:line="280" w:lineRule="exact"/>
      <w:contextualSpacing/>
    </w:pPr>
    <w:rPr>
      <w:rFonts w:ascii="Franklin Gothic Book" w:hAnsi="Franklin Gothic Book"/>
      <w:color w:val="000000" w:themeColor="text1"/>
      <w:sz w:val="22"/>
    </w:rPr>
  </w:style>
  <w:style w:type="paragraph" w:customStyle="1" w:styleId="zwischenhead">
    <w:name w:val="zwischenhead"/>
    <w:basedOn w:val="lauftext"/>
    <w:autoRedefine/>
    <w:qFormat/>
    <w:rsid w:val="00230F14"/>
    <w:pPr>
      <w:spacing w:after="0"/>
      <w:contextualSpacing w:val="0"/>
    </w:pPr>
    <w:rPr>
      <w:rFonts w:ascii="Franklin Gothic Medium" w:hAnsi="Franklin Gothic Medium"/>
    </w:rPr>
  </w:style>
  <w:style w:type="paragraph" w:styleId="Kopfzeile">
    <w:name w:val="header"/>
    <w:basedOn w:val="Standard"/>
    <w:link w:val="Kopf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40EE5"/>
    <w:rPr>
      <w:rFonts w:ascii="Arial" w:hAnsi="Arial"/>
      <w:sz w:val="20"/>
    </w:rPr>
  </w:style>
  <w:style w:type="paragraph" w:styleId="Fuzeile">
    <w:name w:val="footer"/>
    <w:basedOn w:val="Standard"/>
    <w:link w:val="FuzeileZchn"/>
    <w:rsid w:val="00340EE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340EE5"/>
    <w:rPr>
      <w:rFonts w:ascii="Arial" w:hAnsi="Arial"/>
      <w:sz w:val="20"/>
    </w:rPr>
  </w:style>
  <w:style w:type="table" w:styleId="HelleSchattierung-Akzent1">
    <w:name w:val="Light Shading Accent 1"/>
    <w:basedOn w:val="NormaleTabelle"/>
    <w:uiPriority w:val="60"/>
    <w:rsid w:val="00340EE5"/>
    <w:pPr>
      <w:spacing w:after="0"/>
    </w:pPr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schriftung">
    <w:name w:val="caption"/>
    <w:basedOn w:val="Standard"/>
    <w:next w:val="Standard"/>
    <w:unhideWhenUsed/>
    <w:rsid w:val="002037EF"/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semiHidden/>
    <w:unhideWhenUsed/>
    <w:rsid w:val="005107A1"/>
  </w:style>
  <w:style w:type="paragraph" w:styleId="berarbeitung">
    <w:name w:val="Revision"/>
    <w:hidden/>
    <w:semiHidden/>
    <w:rsid w:val="00BB56D8"/>
    <w:pPr>
      <w:spacing w:after="0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semiHidden/>
    <w:rsid w:val="000A68B2"/>
    <w:rPr>
      <w:color w:val="808080"/>
    </w:rPr>
  </w:style>
  <w:style w:type="paragraph" w:styleId="StandardWeb">
    <w:name w:val="Normal (Web)"/>
    <w:basedOn w:val="Standard"/>
    <w:semiHidden/>
    <w:unhideWhenUsed/>
    <w:rsid w:val="00A24185"/>
    <w:rPr>
      <w:rFonts w:ascii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9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rsid w:val="008918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9D66E-1CE8-BB46-B7FF-D9D61277954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778D7-2A0D-4451-BF6D-2A867A13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Krings</dc:creator>
  <cp:keywords/>
  <cp:lastModifiedBy>Endeward Detlef</cp:lastModifiedBy>
  <cp:revision>2</cp:revision>
  <cp:lastPrinted>2017-05-01T21:08:00Z</cp:lastPrinted>
  <dcterms:created xsi:type="dcterms:W3CDTF">2017-05-05T17:31:00Z</dcterms:created>
  <dcterms:modified xsi:type="dcterms:W3CDTF">2017-05-05T17:31:00Z</dcterms:modified>
</cp:coreProperties>
</file>